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6CC99" w14:textId="484D0F20" w:rsidR="00C814F6" w:rsidRPr="00C814F6" w:rsidRDefault="00566971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>Приложение 1</w:t>
      </w:r>
    </w:p>
    <w:p w14:paraId="2173E6CC" w14:textId="77777777" w:rsidR="00C814F6" w:rsidRPr="00C814F6" w:rsidRDefault="00C814F6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к Закону Оренбургской области </w:t>
      </w:r>
    </w:p>
    <w:p w14:paraId="7669D215" w14:textId="77777777" w:rsidR="00C814F6" w:rsidRPr="00C814F6" w:rsidRDefault="00C814F6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«О внесении изменений в Закон </w:t>
      </w:r>
    </w:p>
    <w:p w14:paraId="54AD75C0" w14:textId="48199829" w:rsidR="00C814F6" w:rsidRPr="00C814F6" w:rsidRDefault="00C814F6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C814F6">
        <w:rPr>
          <w:rFonts w:ascii="Times New Roman" w:eastAsia="Calibri" w:hAnsi="Times New Roman" w:cs="Times New Roman"/>
          <w:sz w:val="28"/>
          <w:lang w:eastAsia="ru-RU"/>
        </w:rPr>
        <w:t>Оренбургской области «Об областном бюджете на 202</w:t>
      </w:r>
      <w:r w:rsidR="00C728C3">
        <w:rPr>
          <w:rFonts w:ascii="Times New Roman" w:eastAsia="Calibri" w:hAnsi="Times New Roman" w:cs="Times New Roman"/>
          <w:sz w:val="28"/>
          <w:lang w:eastAsia="ru-RU"/>
        </w:rPr>
        <w:t>3</w:t>
      </w: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 год и на плановый период 202</w:t>
      </w:r>
      <w:r w:rsidR="00C728C3">
        <w:rPr>
          <w:rFonts w:ascii="Times New Roman" w:eastAsia="Calibri" w:hAnsi="Times New Roman" w:cs="Times New Roman"/>
          <w:sz w:val="28"/>
          <w:lang w:eastAsia="ru-RU"/>
        </w:rPr>
        <w:t>4</w:t>
      </w: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 и 202</w:t>
      </w:r>
      <w:r w:rsidR="00C728C3">
        <w:rPr>
          <w:rFonts w:ascii="Times New Roman" w:eastAsia="Calibri" w:hAnsi="Times New Roman" w:cs="Times New Roman"/>
          <w:sz w:val="28"/>
          <w:lang w:eastAsia="ru-RU"/>
        </w:rPr>
        <w:t>5</w:t>
      </w: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 годов»</w:t>
      </w:r>
    </w:p>
    <w:p w14:paraId="1D8B25FC" w14:textId="144C79A8" w:rsidR="00C814F6" w:rsidRPr="00C814F6" w:rsidRDefault="00D21E52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>о</w:t>
      </w:r>
      <w:r w:rsidR="00C814F6" w:rsidRPr="00C814F6">
        <w:rPr>
          <w:rFonts w:ascii="Times New Roman" w:eastAsia="Calibri" w:hAnsi="Times New Roman" w:cs="Times New Roman"/>
          <w:sz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29 июня 2023 года</w:t>
      </w:r>
    </w:p>
    <w:p w14:paraId="7E3D0936" w14:textId="17984007" w:rsidR="00C814F6" w:rsidRPr="00D21E52" w:rsidRDefault="00C814F6" w:rsidP="00C814F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C814F6">
        <w:rPr>
          <w:rFonts w:ascii="Times New Roman" w:eastAsia="Calibri" w:hAnsi="Times New Roman" w:cs="Times New Roman"/>
          <w:sz w:val="28"/>
          <w:lang w:eastAsia="ru-RU"/>
        </w:rPr>
        <w:t xml:space="preserve">№ </w:t>
      </w:r>
      <w:bookmarkStart w:id="0" w:name="_GoBack"/>
      <w:r w:rsidR="00D21E52">
        <w:rPr>
          <w:rFonts w:ascii="Times New Roman" w:eastAsia="Calibri" w:hAnsi="Times New Roman" w:cs="Times New Roman"/>
          <w:sz w:val="28"/>
          <w:lang w:eastAsia="ru-RU"/>
        </w:rPr>
        <w:t>757/292-</w:t>
      </w:r>
      <w:r w:rsidR="00D21E52">
        <w:rPr>
          <w:rFonts w:ascii="Times New Roman" w:eastAsia="Calibri" w:hAnsi="Times New Roman" w:cs="Times New Roman"/>
          <w:sz w:val="28"/>
          <w:lang w:val="en-IN" w:eastAsia="ru-RU"/>
        </w:rPr>
        <w:t>VII</w:t>
      </w:r>
      <w:r w:rsidR="00D21E52">
        <w:rPr>
          <w:rFonts w:ascii="Times New Roman" w:eastAsia="Calibri" w:hAnsi="Times New Roman" w:cs="Times New Roman"/>
          <w:sz w:val="28"/>
          <w:lang w:val="en-US" w:eastAsia="ru-RU"/>
        </w:rPr>
        <w:t>-</w:t>
      </w:r>
      <w:r w:rsidR="00D21E52">
        <w:rPr>
          <w:rFonts w:ascii="Times New Roman" w:eastAsia="Calibri" w:hAnsi="Times New Roman" w:cs="Times New Roman"/>
          <w:sz w:val="28"/>
          <w:lang w:eastAsia="ru-RU"/>
        </w:rPr>
        <w:t>ОЗ</w:t>
      </w:r>
      <w:bookmarkEnd w:id="0"/>
    </w:p>
    <w:p w14:paraId="70A64655" w14:textId="77777777" w:rsidR="00C814F6" w:rsidRPr="00BA1A66" w:rsidRDefault="00C814F6" w:rsidP="00BA1A6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</w:p>
    <w:p w14:paraId="73F40FB3" w14:textId="77777777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0"/>
        <w:gridCol w:w="8"/>
        <w:gridCol w:w="854"/>
        <w:gridCol w:w="713"/>
        <w:gridCol w:w="712"/>
        <w:gridCol w:w="2124"/>
        <w:gridCol w:w="10"/>
        <w:gridCol w:w="699"/>
        <w:gridCol w:w="13"/>
        <w:gridCol w:w="1829"/>
        <w:gridCol w:w="21"/>
        <w:gridCol w:w="1961"/>
        <w:gridCol w:w="32"/>
        <w:gridCol w:w="1852"/>
        <w:gridCol w:w="100"/>
      </w:tblGrid>
      <w:tr w:rsidR="00304B21" w:rsidRPr="00C82FF7" w14:paraId="5C976AA8" w14:textId="77777777" w:rsidTr="000D07CA">
        <w:trPr>
          <w:gridAfter w:val="1"/>
          <w:wAfter w:w="100" w:type="dxa"/>
          <w:cantSplit/>
          <w:trHeight w:val="20"/>
          <w:tblHeader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8E8C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D5B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67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7932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B95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AB8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46D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A2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5CF1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304B21" w:rsidRPr="00304B21" w14:paraId="5C35D483" w14:textId="77777777" w:rsidTr="000D07CA">
        <w:trPr>
          <w:trHeight w:val="20"/>
        </w:trPr>
        <w:tc>
          <w:tcPr>
            <w:tcW w:w="4248" w:type="dxa"/>
            <w:gridSpan w:val="2"/>
            <w:shd w:val="clear" w:color="auto" w:fill="auto"/>
            <w:vAlign w:val="bottom"/>
            <w:hideMark/>
          </w:tcPr>
          <w:p w14:paraId="6B880881" w14:textId="69D377C2" w:rsidR="00304B21" w:rsidRPr="00304B21" w:rsidRDefault="000D07CA" w:rsidP="00C8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</w:t>
            </w:r>
            <w:r w:rsidR="00C81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Оренбургский государственный педагогический университет</w:t>
            </w:r>
            <w:r w:rsidR="00C81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финансовое обеспечение реализации программы развития</w:t>
            </w:r>
          </w:p>
        </w:tc>
        <w:tc>
          <w:tcPr>
            <w:tcW w:w="854" w:type="dxa"/>
            <w:shd w:val="clear" w:color="auto" w:fill="auto"/>
            <w:vAlign w:val="bottom"/>
            <w:hideMark/>
          </w:tcPr>
          <w:p w14:paraId="5CBB363F" w14:textId="2FC5AC22" w:rsidR="00304B21" w:rsidRPr="00304B21" w:rsidRDefault="00304B21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14:paraId="151CF29F" w14:textId="5D7384FA" w:rsidR="00304B21" w:rsidRPr="00304B21" w:rsidRDefault="00304B21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2" w:type="dxa"/>
            <w:shd w:val="clear" w:color="auto" w:fill="auto"/>
            <w:vAlign w:val="bottom"/>
            <w:hideMark/>
          </w:tcPr>
          <w:p w14:paraId="1294682D" w14:textId="332902B2" w:rsidR="00304B21" w:rsidRPr="00304B21" w:rsidRDefault="000D07CA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4" w:type="dxa"/>
            <w:shd w:val="clear" w:color="auto" w:fill="auto"/>
            <w:vAlign w:val="bottom"/>
            <w:hideMark/>
          </w:tcPr>
          <w:p w14:paraId="626D327B" w14:textId="700A999E" w:rsidR="00304B21" w:rsidRPr="00304B21" w:rsidRDefault="000D07CA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1236720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DC03142" w14:textId="12FE0263" w:rsidR="00304B21" w:rsidRPr="00304B21" w:rsidRDefault="000D07CA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  <w:r w:rsidR="00304B21"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612E80D9" w14:textId="61B435B6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5011F6CC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D07CA" w:rsidRPr="00304B21" w14:paraId="579DE635" w14:textId="77777777" w:rsidTr="000D07CA">
        <w:trPr>
          <w:trHeight w:val="20"/>
        </w:trPr>
        <w:tc>
          <w:tcPr>
            <w:tcW w:w="4248" w:type="dxa"/>
            <w:gridSpan w:val="2"/>
            <w:shd w:val="clear" w:color="auto" w:fill="auto"/>
            <w:vAlign w:val="bottom"/>
            <w:hideMark/>
          </w:tcPr>
          <w:p w14:paraId="1A3DD641" w14:textId="6917EAAB" w:rsidR="000D07CA" w:rsidRPr="00304B21" w:rsidRDefault="000D07CA" w:rsidP="000D0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bottom"/>
            <w:hideMark/>
          </w:tcPr>
          <w:p w14:paraId="515131F0" w14:textId="446F1D9C" w:rsidR="000D07CA" w:rsidRPr="00304B21" w:rsidRDefault="000D07CA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14:paraId="32F5921D" w14:textId="3D10DB55" w:rsidR="000D07CA" w:rsidRPr="00304B21" w:rsidRDefault="000D07CA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2" w:type="dxa"/>
            <w:shd w:val="clear" w:color="auto" w:fill="auto"/>
            <w:vAlign w:val="bottom"/>
            <w:hideMark/>
          </w:tcPr>
          <w:p w14:paraId="11F338C8" w14:textId="099FCA23" w:rsidR="000D07CA" w:rsidRPr="00304B21" w:rsidRDefault="000D07CA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4" w:type="dxa"/>
            <w:shd w:val="clear" w:color="auto" w:fill="auto"/>
            <w:vAlign w:val="bottom"/>
            <w:hideMark/>
          </w:tcPr>
          <w:p w14:paraId="3AD606C1" w14:textId="5A304A09" w:rsidR="000D07CA" w:rsidRPr="00304B21" w:rsidRDefault="000D07CA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3FCDF97F" w14:textId="3A88001E" w:rsidR="000D07CA" w:rsidRPr="00304B21" w:rsidRDefault="000D07CA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5BE95FBE" w14:textId="34D7FE67" w:rsidR="000D07CA" w:rsidRPr="00304B21" w:rsidRDefault="00D068C5" w:rsidP="000D0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0D07CA"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D07CA"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  <w:r w:rsidR="000D07CA"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230AD75D" w14:textId="1A405005" w:rsidR="000D07CA" w:rsidRPr="00304B21" w:rsidRDefault="000D07CA" w:rsidP="000D0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71F4CE5E" w14:textId="77777777" w:rsidR="000D07CA" w:rsidRPr="00304B21" w:rsidRDefault="000D07CA" w:rsidP="000D0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CBE334" w14:textId="77777777" w:rsidR="009E4E4E" w:rsidRDefault="009E4E4E" w:rsidP="00136EE3">
      <w:pPr>
        <w:pStyle w:val="1"/>
        <w:jc w:val="both"/>
      </w:pPr>
    </w:p>
    <w:sectPr w:rsidR="009E4E4E" w:rsidSect="00AE7B90">
      <w:headerReference w:type="default" r:id="rId6"/>
      <w:pgSz w:w="16838" w:h="11906" w:orient="landscape"/>
      <w:pgMar w:top="113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04953" w14:textId="77777777" w:rsidR="000E7F51" w:rsidRDefault="000E7F51" w:rsidP="00674720">
      <w:pPr>
        <w:spacing w:after="0" w:line="240" w:lineRule="auto"/>
      </w:pPr>
      <w:r>
        <w:separator/>
      </w:r>
    </w:p>
  </w:endnote>
  <w:endnote w:type="continuationSeparator" w:id="0">
    <w:p w14:paraId="1CFC5695" w14:textId="77777777" w:rsidR="000E7F51" w:rsidRDefault="000E7F51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7F760" w14:textId="77777777" w:rsidR="000E7F51" w:rsidRDefault="000E7F51" w:rsidP="00674720">
      <w:pPr>
        <w:spacing w:after="0" w:line="240" w:lineRule="auto"/>
      </w:pPr>
      <w:r>
        <w:separator/>
      </w:r>
    </w:p>
  </w:footnote>
  <w:footnote w:type="continuationSeparator" w:id="0">
    <w:p w14:paraId="3E6F4E1B" w14:textId="77777777" w:rsidR="000E7F51" w:rsidRDefault="000E7F51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491366" w:rsidRDefault="009C4927">
        <w:pPr>
          <w:pStyle w:val="a3"/>
          <w:jc w:val="center"/>
        </w:pPr>
        <w:r>
          <w:fldChar w:fldCharType="begin"/>
        </w:r>
        <w:r w:rsidR="00491366">
          <w:instrText>PAGE   \* MERGEFORMAT</w:instrText>
        </w:r>
        <w:r>
          <w:fldChar w:fldCharType="separate"/>
        </w:r>
        <w:r w:rsidR="008B4A2C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491366" w:rsidRDefault="00491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70929"/>
    <w:rsid w:val="00077C4A"/>
    <w:rsid w:val="000A1D87"/>
    <w:rsid w:val="000B4130"/>
    <w:rsid w:val="000C2747"/>
    <w:rsid w:val="000D07CA"/>
    <w:rsid w:val="000E7F51"/>
    <w:rsid w:val="00120BDD"/>
    <w:rsid w:val="001236F7"/>
    <w:rsid w:val="00136EE3"/>
    <w:rsid w:val="0016023A"/>
    <w:rsid w:val="00191AD4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04B21"/>
    <w:rsid w:val="00312570"/>
    <w:rsid w:val="0038523B"/>
    <w:rsid w:val="003E19A3"/>
    <w:rsid w:val="003E712C"/>
    <w:rsid w:val="00406ED8"/>
    <w:rsid w:val="00444846"/>
    <w:rsid w:val="0048544E"/>
    <w:rsid w:val="00491366"/>
    <w:rsid w:val="00506C3B"/>
    <w:rsid w:val="00537830"/>
    <w:rsid w:val="00542C5E"/>
    <w:rsid w:val="00544AEE"/>
    <w:rsid w:val="00556533"/>
    <w:rsid w:val="005567EC"/>
    <w:rsid w:val="00566971"/>
    <w:rsid w:val="005A41B8"/>
    <w:rsid w:val="005C6F83"/>
    <w:rsid w:val="005C716E"/>
    <w:rsid w:val="005E57B5"/>
    <w:rsid w:val="00674720"/>
    <w:rsid w:val="006B157D"/>
    <w:rsid w:val="006C3E82"/>
    <w:rsid w:val="006D25F9"/>
    <w:rsid w:val="006F458A"/>
    <w:rsid w:val="00731F58"/>
    <w:rsid w:val="00742073"/>
    <w:rsid w:val="00774FA7"/>
    <w:rsid w:val="00797A5A"/>
    <w:rsid w:val="00817E4F"/>
    <w:rsid w:val="0086552D"/>
    <w:rsid w:val="00880DE0"/>
    <w:rsid w:val="008B0C6C"/>
    <w:rsid w:val="008B4A2C"/>
    <w:rsid w:val="008B5A97"/>
    <w:rsid w:val="008E7F0F"/>
    <w:rsid w:val="009219BF"/>
    <w:rsid w:val="00934191"/>
    <w:rsid w:val="00937BAF"/>
    <w:rsid w:val="009742D6"/>
    <w:rsid w:val="00984A08"/>
    <w:rsid w:val="009C4927"/>
    <w:rsid w:val="009E4E4E"/>
    <w:rsid w:val="00A431B5"/>
    <w:rsid w:val="00A465D1"/>
    <w:rsid w:val="00A64431"/>
    <w:rsid w:val="00A84C2F"/>
    <w:rsid w:val="00AB1091"/>
    <w:rsid w:val="00AC75CD"/>
    <w:rsid w:val="00AD02AF"/>
    <w:rsid w:val="00AE3F25"/>
    <w:rsid w:val="00AE7B90"/>
    <w:rsid w:val="00B5689C"/>
    <w:rsid w:val="00B56FF6"/>
    <w:rsid w:val="00BA1A66"/>
    <w:rsid w:val="00BA1DC2"/>
    <w:rsid w:val="00C4090D"/>
    <w:rsid w:val="00C51F85"/>
    <w:rsid w:val="00C54505"/>
    <w:rsid w:val="00C649DA"/>
    <w:rsid w:val="00C728C3"/>
    <w:rsid w:val="00C814F6"/>
    <w:rsid w:val="00C82FF7"/>
    <w:rsid w:val="00C8557C"/>
    <w:rsid w:val="00CA0214"/>
    <w:rsid w:val="00CB3085"/>
    <w:rsid w:val="00D068C5"/>
    <w:rsid w:val="00D13F4E"/>
    <w:rsid w:val="00D21E52"/>
    <w:rsid w:val="00D305F5"/>
    <w:rsid w:val="00D36320"/>
    <w:rsid w:val="00D4022B"/>
    <w:rsid w:val="00D426EC"/>
    <w:rsid w:val="00D7189F"/>
    <w:rsid w:val="00D75AFC"/>
    <w:rsid w:val="00DA4EF8"/>
    <w:rsid w:val="00DA5DD4"/>
    <w:rsid w:val="00DB6BF4"/>
    <w:rsid w:val="00DE6ED1"/>
    <w:rsid w:val="00E064C7"/>
    <w:rsid w:val="00E91735"/>
    <w:rsid w:val="00F728FF"/>
    <w:rsid w:val="00F8574B"/>
    <w:rsid w:val="00F90BBA"/>
    <w:rsid w:val="00F92CC7"/>
    <w:rsid w:val="00FB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38</cp:revision>
  <cp:lastPrinted>2023-06-29T11:18:00Z</cp:lastPrinted>
  <dcterms:created xsi:type="dcterms:W3CDTF">2020-12-18T10:48:00Z</dcterms:created>
  <dcterms:modified xsi:type="dcterms:W3CDTF">2023-06-29T11:27:00Z</dcterms:modified>
</cp:coreProperties>
</file>